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E74" w:rsidRPr="007E4278" w:rsidRDefault="00280E74" w:rsidP="00280E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Отчёт по лабораторной работе нужно выложить в Ваш личный кабинет до </w:t>
      </w:r>
      <w:r>
        <w:t>28</w:t>
      </w:r>
      <w:r>
        <w:t xml:space="preserve"> января 2021 года. Название файла </w:t>
      </w:r>
      <w:r w:rsidRPr="00280E74">
        <w:rPr>
          <w:b/>
          <w:color w:val="FF0000"/>
        </w:rPr>
        <w:t>Электротехника</w:t>
      </w:r>
      <w:r w:rsidRPr="007E4278">
        <w:rPr>
          <w:b/>
          <w:color w:val="FF0000"/>
        </w:rPr>
        <w:t xml:space="preserve"> </w:t>
      </w:r>
      <w:proofErr w:type="spellStart"/>
      <w:r w:rsidRPr="007E4278">
        <w:rPr>
          <w:b/>
          <w:color w:val="FF0000"/>
        </w:rPr>
        <w:t>Лаб</w:t>
      </w:r>
      <w:proofErr w:type="gramStart"/>
      <w:r w:rsidRPr="007E4278">
        <w:rPr>
          <w:b/>
          <w:color w:val="FF0000"/>
        </w:rPr>
        <w:t>.р</w:t>
      </w:r>
      <w:proofErr w:type="gramEnd"/>
      <w:r w:rsidRPr="007E4278">
        <w:rPr>
          <w:b/>
          <w:color w:val="FF0000"/>
        </w:rPr>
        <w:t>абота</w:t>
      </w:r>
      <w:proofErr w:type="spellEnd"/>
      <w:r w:rsidRPr="007E4278">
        <w:rPr>
          <w:b/>
          <w:color w:val="FF0000"/>
        </w:rPr>
        <w:t xml:space="preserve"> 1.</w:t>
      </w:r>
      <w:r>
        <w:t xml:space="preserve"> Файл должен быть с расширениями </w:t>
      </w:r>
      <w:r>
        <w:rPr>
          <w:lang w:val="en-US"/>
        </w:rPr>
        <w:t>doc</w:t>
      </w:r>
      <w:r w:rsidRPr="007E4278">
        <w:t xml:space="preserve">, </w:t>
      </w:r>
      <w:proofErr w:type="spellStart"/>
      <w:r>
        <w:rPr>
          <w:lang w:val="en-US"/>
        </w:rPr>
        <w:t>docx</w:t>
      </w:r>
      <w:proofErr w:type="spellEnd"/>
      <w:r w:rsidRPr="007E4278">
        <w:t xml:space="preserve">, </w:t>
      </w:r>
      <w:proofErr w:type="spellStart"/>
      <w:r>
        <w:rPr>
          <w:lang w:val="en-US"/>
        </w:rPr>
        <w:t>pdf</w:t>
      </w:r>
      <w:proofErr w:type="spellEnd"/>
      <w:r w:rsidRPr="007E4278">
        <w:t xml:space="preserve">. </w:t>
      </w:r>
      <w:r w:rsidRPr="007E4278">
        <w:rPr>
          <w:b/>
        </w:rPr>
        <w:t>Файл НЕ АРХИВИРОВАТЬ</w:t>
      </w:r>
      <w:proofErr w:type="gramStart"/>
      <w:r w:rsidRPr="007E4278">
        <w:rPr>
          <w:b/>
        </w:rPr>
        <w:t xml:space="preserve"> !</w:t>
      </w:r>
      <w:proofErr w:type="gramEnd"/>
    </w:p>
    <w:p w:rsidR="00755153" w:rsidRPr="003348C9" w:rsidRDefault="00FF1A9F" w:rsidP="003348C9">
      <w:pPr>
        <w:jc w:val="center"/>
        <w:rPr>
          <w:b/>
        </w:rPr>
      </w:pPr>
      <w:r w:rsidRPr="003348C9">
        <w:rPr>
          <w:b/>
        </w:rPr>
        <w:t>Лабораторная работа № 1</w:t>
      </w:r>
    </w:p>
    <w:p w:rsidR="00FF1A9F" w:rsidRPr="003348C9" w:rsidRDefault="00FF1A9F" w:rsidP="003348C9">
      <w:pPr>
        <w:jc w:val="center"/>
        <w:rPr>
          <w:b/>
        </w:rPr>
      </w:pPr>
      <w:r w:rsidRPr="003348C9">
        <w:rPr>
          <w:b/>
        </w:rPr>
        <w:t>Исследование разветвлённой цепи постоянного тока</w:t>
      </w:r>
    </w:p>
    <w:p w:rsidR="00FF1A9F" w:rsidRPr="003348C9" w:rsidRDefault="00FF1A9F" w:rsidP="00FF1A9F">
      <w:pPr>
        <w:pStyle w:val="a3"/>
        <w:numPr>
          <w:ilvl w:val="0"/>
          <w:numId w:val="1"/>
        </w:numPr>
      </w:pPr>
      <w:r w:rsidRPr="003348C9">
        <w:t>В схеме на рис. 1 были сняты показания приборов.</w:t>
      </w:r>
    </w:p>
    <w:p w:rsidR="00FF1A9F" w:rsidRPr="003348C9" w:rsidRDefault="00FF1A9F">
      <w:r w:rsidRPr="003348C9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46AB53EC" wp14:editId="35BF56A2">
            <wp:simplePos x="0" y="0"/>
            <wp:positionH relativeFrom="column">
              <wp:posOffset>147955</wp:posOffset>
            </wp:positionH>
            <wp:positionV relativeFrom="paragraph">
              <wp:posOffset>12065</wp:posOffset>
            </wp:positionV>
            <wp:extent cx="5384800" cy="2774950"/>
            <wp:effectExtent l="0" t="0" r="6350" b="6350"/>
            <wp:wrapNone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ject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83805" cy="27744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F1A9F" w:rsidRPr="003348C9" w:rsidRDefault="00FF1A9F"/>
    <w:p w:rsidR="00FF1A9F" w:rsidRPr="003348C9" w:rsidRDefault="00FF1A9F"/>
    <w:p w:rsidR="00FF1A9F" w:rsidRPr="003348C9" w:rsidRDefault="00FF1A9F"/>
    <w:p w:rsidR="00FF1A9F" w:rsidRPr="003348C9" w:rsidRDefault="00FF1A9F"/>
    <w:p w:rsidR="00FF1A9F" w:rsidRPr="003348C9" w:rsidRDefault="00FF1A9F"/>
    <w:p w:rsidR="00FF1A9F" w:rsidRPr="003348C9" w:rsidRDefault="00FF1A9F"/>
    <w:p w:rsidR="00FF1A9F" w:rsidRPr="003348C9" w:rsidRDefault="00FF1A9F"/>
    <w:p w:rsidR="00FF1A9F" w:rsidRPr="001D6267" w:rsidRDefault="00FF1A9F"/>
    <w:p w:rsidR="00FF1A9F" w:rsidRPr="001D6267" w:rsidRDefault="00FF1A9F" w:rsidP="00FF1A9F">
      <w:pPr>
        <w:jc w:val="center"/>
        <w:rPr>
          <w:lang w:val="en-US"/>
        </w:rPr>
      </w:pPr>
      <w:bookmarkStart w:id="0" w:name="_GoBack"/>
      <w:bookmarkEnd w:id="0"/>
      <w:r w:rsidRPr="003348C9">
        <w:t>рис</w:t>
      </w:r>
      <w:r w:rsidRPr="001D6267">
        <w:rPr>
          <w:lang w:val="en-US"/>
        </w:rPr>
        <w:t>. 1</w:t>
      </w:r>
    </w:p>
    <w:p w:rsidR="003348C9" w:rsidRPr="001D6267" w:rsidRDefault="003348C9" w:rsidP="003348C9">
      <w:pPr>
        <w:rPr>
          <w:lang w:val="en-US"/>
        </w:rPr>
      </w:pPr>
      <w:r w:rsidRPr="003348C9">
        <w:rPr>
          <w:lang w:val="en-US"/>
        </w:rPr>
        <w:t>A</w:t>
      </w:r>
      <w:r w:rsidRPr="001D6267">
        <w:rPr>
          <w:vertAlign w:val="subscript"/>
          <w:lang w:val="en-US"/>
        </w:rPr>
        <w:t>1</w:t>
      </w:r>
      <w:r w:rsidRPr="001D6267">
        <w:rPr>
          <w:lang w:val="en-US"/>
        </w:rPr>
        <w:t xml:space="preserve"> = 2</w:t>
      </w:r>
      <w:proofErr w:type="gramStart"/>
      <w:r w:rsidRPr="001D6267">
        <w:rPr>
          <w:lang w:val="en-US"/>
        </w:rPr>
        <w:t>,84</w:t>
      </w:r>
      <w:proofErr w:type="gramEnd"/>
      <w:r w:rsidRPr="001D6267">
        <w:rPr>
          <w:lang w:val="en-US"/>
        </w:rPr>
        <w:t xml:space="preserve"> (</w:t>
      </w:r>
      <w:r w:rsidRPr="003348C9">
        <w:rPr>
          <w:lang w:val="en-US"/>
        </w:rPr>
        <w:t>A</w:t>
      </w:r>
      <w:r w:rsidRPr="001D6267">
        <w:rPr>
          <w:lang w:val="en-US"/>
        </w:rPr>
        <w:t xml:space="preserve">)  ;  </w:t>
      </w:r>
      <w:r w:rsidRPr="003348C9">
        <w:rPr>
          <w:lang w:val="en-US"/>
        </w:rPr>
        <w:t>A</w:t>
      </w:r>
      <w:r w:rsidRPr="001D6267">
        <w:rPr>
          <w:vertAlign w:val="subscript"/>
          <w:lang w:val="en-US"/>
        </w:rPr>
        <w:t>2</w:t>
      </w:r>
      <w:r w:rsidRPr="001D6267">
        <w:rPr>
          <w:lang w:val="en-US"/>
        </w:rPr>
        <w:t xml:space="preserve"> = 1,03 (</w:t>
      </w:r>
      <w:r w:rsidRPr="003348C9">
        <w:rPr>
          <w:lang w:val="en-US"/>
        </w:rPr>
        <w:t>A</w:t>
      </w:r>
      <w:r w:rsidRPr="001D6267">
        <w:rPr>
          <w:lang w:val="en-US"/>
        </w:rPr>
        <w:t xml:space="preserve">)  ;  </w:t>
      </w:r>
      <w:r w:rsidRPr="003348C9">
        <w:rPr>
          <w:lang w:val="en-US"/>
        </w:rPr>
        <w:t>A</w:t>
      </w:r>
      <w:r w:rsidRPr="001D6267">
        <w:rPr>
          <w:vertAlign w:val="subscript"/>
          <w:lang w:val="en-US"/>
        </w:rPr>
        <w:t>3</w:t>
      </w:r>
      <w:r w:rsidRPr="001D6267">
        <w:rPr>
          <w:lang w:val="en-US"/>
        </w:rPr>
        <w:t xml:space="preserve"> = 1,81 (</w:t>
      </w:r>
      <w:r w:rsidRPr="003348C9">
        <w:rPr>
          <w:lang w:val="en-US"/>
        </w:rPr>
        <w:t>A</w:t>
      </w:r>
      <w:r w:rsidRPr="001D6267">
        <w:rPr>
          <w:lang w:val="en-US"/>
        </w:rPr>
        <w:t xml:space="preserve">)  ;  </w:t>
      </w:r>
    </w:p>
    <w:p w:rsidR="003348C9" w:rsidRPr="001D6267" w:rsidRDefault="003348C9" w:rsidP="003348C9">
      <w:pPr>
        <w:rPr>
          <w:lang w:val="en-US"/>
        </w:rPr>
      </w:pPr>
      <w:r>
        <w:rPr>
          <w:lang w:val="en-US"/>
        </w:rPr>
        <w:t>V</w:t>
      </w:r>
      <w:r w:rsidRPr="001D6267">
        <w:rPr>
          <w:vertAlign w:val="subscript"/>
          <w:lang w:val="en-US"/>
        </w:rPr>
        <w:t>1</w:t>
      </w:r>
      <w:r w:rsidRPr="001D6267">
        <w:rPr>
          <w:lang w:val="en-US"/>
        </w:rPr>
        <w:t xml:space="preserve"> = 17 (</w:t>
      </w:r>
      <w:r>
        <w:rPr>
          <w:lang w:val="en-US"/>
        </w:rPr>
        <w:t>B</w:t>
      </w:r>
      <w:proofErr w:type="gramStart"/>
      <w:r w:rsidRPr="001D6267">
        <w:rPr>
          <w:lang w:val="en-US"/>
        </w:rPr>
        <w:t>)  ;</w:t>
      </w:r>
      <w:proofErr w:type="gramEnd"/>
      <w:r w:rsidRPr="001D6267">
        <w:rPr>
          <w:lang w:val="en-US"/>
        </w:rPr>
        <w:t xml:space="preserve">  </w:t>
      </w:r>
      <w:r>
        <w:rPr>
          <w:lang w:val="en-US"/>
        </w:rPr>
        <w:t>V</w:t>
      </w:r>
      <w:r w:rsidRPr="001D6267">
        <w:rPr>
          <w:vertAlign w:val="subscript"/>
          <w:lang w:val="en-US"/>
        </w:rPr>
        <w:t>2</w:t>
      </w:r>
      <w:r w:rsidRPr="001D6267">
        <w:rPr>
          <w:lang w:val="en-US"/>
        </w:rPr>
        <w:t xml:space="preserve"> = 12,4 (</w:t>
      </w:r>
      <w:r>
        <w:rPr>
          <w:lang w:val="en-US"/>
        </w:rPr>
        <w:t>B</w:t>
      </w:r>
      <w:r w:rsidRPr="001D6267">
        <w:rPr>
          <w:lang w:val="en-US"/>
        </w:rPr>
        <w:t xml:space="preserve">)  ;  </w:t>
      </w:r>
      <w:r>
        <w:rPr>
          <w:lang w:val="en-US"/>
        </w:rPr>
        <w:t>V</w:t>
      </w:r>
      <w:r w:rsidRPr="001D6267">
        <w:rPr>
          <w:vertAlign w:val="subscript"/>
          <w:lang w:val="en-US"/>
        </w:rPr>
        <w:t>3</w:t>
      </w:r>
      <w:r w:rsidRPr="001D6267">
        <w:rPr>
          <w:lang w:val="en-US"/>
        </w:rPr>
        <w:t xml:space="preserve"> = 14,5 (</w:t>
      </w:r>
      <w:r>
        <w:rPr>
          <w:lang w:val="en-US"/>
        </w:rPr>
        <w:t>B</w:t>
      </w:r>
      <w:r w:rsidRPr="001D6267">
        <w:rPr>
          <w:lang w:val="en-US"/>
        </w:rPr>
        <w:t xml:space="preserve">)  .  </w:t>
      </w:r>
    </w:p>
    <w:p w:rsidR="00FF1A9F" w:rsidRPr="001D6267" w:rsidRDefault="003348C9" w:rsidP="003348C9">
      <w:pPr>
        <w:pStyle w:val="a3"/>
        <w:numPr>
          <w:ilvl w:val="0"/>
          <w:numId w:val="1"/>
        </w:numPr>
      </w:pPr>
      <w:r w:rsidRPr="001D6267">
        <w:t>Для схемы на рис. 2 были получены показания приборов</w:t>
      </w:r>
    </w:p>
    <w:p w:rsidR="00E14FBE" w:rsidRPr="00280E74" w:rsidRDefault="00E14FBE"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A01D3B8" wp14:editId="43242969">
            <wp:simplePos x="0" y="0"/>
            <wp:positionH relativeFrom="column">
              <wp:posOffset>97155</wp:posOffset>
            </wp:positionH>
            <wp:positionV relativeFrom="paragraph">
              <wp:posOffset>66040</wp:posOffset>
            </wp:positionV>
            <wp:extent cx="5654040" cy="3070860"/>
            <wp:effectExtent l="0" t="0" r="3810" b="0"/>
            <wp:wrapNone/>
            <wp:docPr id="5" name="Рисунок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ject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54040" cy="3070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14FBE" w:rsidRPr="00280E74" w:rsidRDefault="00E14FBE"/>
    <w:p w:rsidR="00E14FBE" w:rsidRPr="00280E74" w:rsidRDefault="00E14FBE"/>
    <w:p w:rsidR="00E14FBE" w:rsidRPr="00280E74" w:rsidRDefault="00E14FBE"/>
    <w:p w:rsidR="00E14FBE" w:rsidRPr="00280E74" w:rsidRDefault="00E14FBE"/>
    <w:p w:rsidR="00E14FBE" w:rsidRPr="00280E74" w:rsidRDefault="00E14FBE"/>
    <w:p w:rsidR="00E14FBE" w:rsidRPr="00280E74" w:rsidRDefault="00E14FBE"/>
    <w:p w:rsidR="00E14FBE" w:rsidRPr="00280E74" w:rsidRDefault="00E14FBE"/>
    <w:p w:rsidR="00E14FBE" w:rsidRPr="00280E74" w:rsidRDefault="00E14FBE"/>
    <w:p w:rsidR="00FF1A9F" w:rsidRPr="001D6267" w:rsidRDefault="001D6267"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7553D60A" wp14:editId="2C4727BC">
            <wp:simplePos x="0" y="0"/>
            <wp:positionH relativeFrom="column">
              <wp:posOffset>99060</wp:posOffset>
            </wp:positionH>
            <wp:positionV relativeFrom="paragraph">
              <wp:posOffset>5234940</wp:posOffset>
            </wp:positionV>
            <wp:extent cx="6055360" cy="3435985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ject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3307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D6267" w:rsidRPr="001D6267" w:rsidRDefault="001D6267" w:rsidP="001D6267">
      <w:pPr>
        <w:jc w:val="center"/>
        <w:rPr>
          <w:lang w:val="en-US"/>
        </w:rPr>
      </w:pPr>
      <w:r w:rsidRPr="003348C9">
        <w:t>рис</w:t>
      </w:r>
      <w:r>
        <w:rPr>
          <w:lang w:val="en-US"/>
        </w:rPr>
        <w:t>. 2</w:t>
      </w:r>
    </w:p>
    <w:p w:rsidR="001D6267" w:rsidRPr="001D6267" w:rsidRDefault="001D6267" w:rsidP="001D6267">
      <w:pPr>
        <w:rPr>
          <w:lang w:val="en-US"/>
        </w:rPr>
      </w:pPr>
      <w:r w:rsidRPr="003348C9">
        <w:rPr>
          <w:lang w:val="en-US"/>
        </w:rPr>
        <w:lastRenderedPageBreak/>
        <w:t>A</w:t>
      </w:r>
      <w:r w:rsidRPr="001D6267">
        <w:rPr>
          <w:vertAlign w:val="subscript"/>
          <w:lang w:val="en-US"/>
        </w:rPr>
        <w:t>1</w:t>
      </w:r>
      <w:r w:rsidRPr="001D6267">
        <w:rPr>
          <w:lang w:val="en-US"/>
        </w:rPr>
        <w:t xml:space="preserve"> = </w:t>
      </w:r>
      <w:r>
        <w:rPr>
          <w:lang w:val="en-US"/>
        </w:rPr>
        <w:t>0</w:t>
      </w:r>
      <w:proofErr w:type="gramStart"/>
      <w:r w:rsidRPr="001D6267">
        <w:rPr>
          <w:lang w:val="en-US"/>
        </w:rPr>
        <w:t>,</w:t>
      </w:r>
      <w:r>
        <w:rPr>
          <w:lang w:val="en-US"/>
        </w:rPr>
        <w:t>65</w:t>
      </w:r>
      <w:proofErr w:type="gramEnd"/>
      <w:r w:rsidRPr="001D6267">
        <w:rPr>
          <w:lang w:val="en-US"/>
        </w:rPr>
        <w:t xml:space="preserve"> (</w:t>
      </w:r>
      <w:r w:rsidRPr="003348C9">
        <w:rPr>
          <w:lang w:val="en-US"/>
        </w:rPr>
        <w:t>A</w:t>
      </w:r>
      <w:r w:rsidRPr="001D6267">
        <w:rPr>
          <w:lang w:val="en-US"/>
        </w:rPr>
        <w:t xml:space="preserve">)  ;  </w:t>
      </w:r>
      <w:r w:rsidRPr="003348C9">
        <w:rPr>
          <w:lang w:val="en-US"/>
        </w:rPr>
        <w:t>A</w:t>
      </w:r>
      <w:r w:rsidRPr="001D6267">
        <w:rPr>
          <w:vertAlign w:val="subscript"/>
          <w:lang w:val="en-US"/>
        </w:rPr>
        <w:t>2</w:t>
      </w:r>
      <w:r w:rsidRPr="001D6267">
        <w:rPr>
          <w:lang w:val="en-US"/>
        </w:rPr>
        <w:t xml:space="preserve"> = 1,</w:t>
      </w:r>
      <w:r>
        <w:rPr>
          <w:lang w:val="en-US"/>
        </w:rPr>
        <w:t>37</w:t>
      </w:r>
      <w:r w:rsidRPr="001D6267">
        <w:rPr>
          <w:lang w:val="en-US"/>
        </w:rPr>
        <w:t xml:space="preserve"> (</w:t>
      </w:r>
      <w:r w:rsidRPr="003348C9">
        <w:rPr>
          <w:lang w:val="en-US"/>
        </w:rPr>
        <w:t>A</w:t>
      </w:r>
      <w:r w:rsidRPr="001D6267">
        <w:rPr>
          <w:lang w:val="en-US"/>
        </w:rPr>
        <w:t xml:space="preserve">)  ;  </w:t>
      </w:r>
      <w:r w:rsidRPr="003348C9">
        <w:rPr>
          <w:lang w:val="en-US"/>
        </w:rPr>
        <w:t>A</w:t>
      </w:r>
      <w:r w:rsidRPr="001D6267">
        <w:rPr>
          <w:vertAlign w:val="subscript"/>
          <w:lang w:val="en-US"/>
        </w:rPr>
        <w:t>3</w:t>
      </w:r>
      <w:r w:rsidRPr="001D6267">
        <w:rPr>
          <w:lang w:val="en-US"/>
        </w:rPr>
        <w:t xml:space="preserve"> = </w:t>
      </w:r>
      <w:r>
        <w:rPr>
          <w:lang w:val="en-US"/>
        </w:rPr>
        <w:t>0</w:t>
      </w:r>
      <w:r w:rsidRPr="001D6267">
        <w:rPr>
          <w:lang w:val="en-US"/>
        </w:rPr>
        <w:t>,</w:t>
      </w:r>
      <w:r>
        <w:rPr>
          <w:lang w:val="en-US"/>
        </w:rPr>
        <w:t>73</w:t>
      </w:r>
      <w:r w:rsidRPr="001D6267">
        <w:rPr>
          <w:lang w:val="en-US"/>
        </w:rPr>
        <w:t xml:space="preserve"> (</w:t>
      </w:r>
      <w:r w:rsidRPr="003348C9">
        <w:rPr>
          <w:lang w:val="en-US"/>
        </w:rPr>
        <w:t>A</w:t>
      </w:r>
      <w:r w:rsidRPr="001D6267">
        <w:rPr>
          <w:lang w:val="en-US"/>
        </w:rPr>
        <w:t xml:space="preserve">)  ;  </w:t>
      </w:r>
    </w:p>
    <w:p w:rsidR="001D6267" w:rsidRPr="001D6267" w:rsidRDefault="001D6267" w:rsidP="001D6267">
      <w:pPr>
        <w:rPr>
          <w:lang w:val="en-US"/>
        </w:rPr>
      </w:pPr>
      <w:r>
        <w:rPr>
          <w:lang w:val="en-US"/>
        </w:rPr>
        <w:t>V</w:t>
      </w:r>
      <w:r w:rsidRPr="001D6267">
        <w:rPr>
          <w:vertAlign w:val="subscript"/>
          <w:lang w:val="en-US"/>
        </w:rPr>
        <w:t>1</w:t>
      </w:r>
      <w:r>
        <w:rPr>
          <w:lang w:val="en-US"/>
        </w:rPr>
        <w:t xml:space="preserve"> = 3</w:t>
      </w:r>
      <w:proofErr w:type="gramStart"/>
      <w:r>
        <w:rPr>
          <w:lang w:val="en-US"/>
        </w:rPr>
        <w:t>,87</w:t>
      </w:r>
      <w:proofErr w:type="gramEnd"/>
      <w:r>
        <w:rPr>
          <w:lang w:val="en-US"/>
        </w:rPr>
        <w:t xml:space="preserve"> </w:t>
      </w:r>
      <w:r w:rsidRPr="001D6267">
        <w:rPr>
          <w:lang w:val="en-US"/>
        </w:rPr>
        <w:t>(</w:t>
      </w:r>
      <w:r>
        <w:rPr>
          <w:lang w:val="en-US"/>
        </w:rPr>
        <w:t>B</w:t>
      </w:r>
      <w:r w:rsidRPr="001D6267">
        <w:rPr>
          <w:lang w:val="en-US"/>
        </w:rPr>
        <w:t xml:space="preserve">)  ;  </w:t>
      </w:r>
      <w:r>
        <w:rPr>
          <w:lang w:val="en-US"/>
        </w:rPr>
        <w:t>V</w:t>
      </w:r>
      <w:r w:rsidRPr="001D6267">
        <w:rPr>
          <w:vertAlign w:val="subscript"/>
          <w:lang w:val="en-US"/>
        </w:rPr>
        <w:t>2</w:t>
      </w:r>
      <w:r>
        <w:rPr>
          <w:lang w:val="en-US"/>
        </w:rPr>
        <w:t xml:space="preserve"> = 16</w:t>
      </w:r>
      <w:r w:rsidRPr="001D6267">
        <w:rPr>
          <w:lang w:val="en-US"/>
        </w:rPr>
        <w:t>,</w:t>
      </w:r>
      <w:r>
        <w:rPr>
          <w:lang w:val="en-US"/>
        </w:rPr>
        <w:t>5</w:t>
      </w:r>
      <w:r w:rsidRPr="001D6267">
        <w:rPr>
          <w:lang w:val="en-US"/>
        </w:rPr>
        <w:t xml:space="preserve"> (</w:t>
      </w:r>
      <w:r>
        <w:rPr>
          <w:lang w:val="en-US"/>
        </w:rPr>
        <w:t>B</w:t>
      </w:r>
      <w:r w:rsidRPr="001D6267">
        <w:rPr>
          <w:lang w:val="en-US"/>
        </w:rPr>
        <w:t xml:space="preserve">)  ;  </w:t>
      </w:r>
      <w:r>
        <w:rPr>
          <w:lang w:val="en-US"/>
        </w:rPr>
        <w:t>V</w:t>
      </w:r>
      <w:r w:rsidRPr="001D6267">
        <w:rPr>
          <w:vertAlign w:val="subscript"/>
          <w:lang w:val="en-US"/>
        </w:rPr>
        <w:t>3</w:t>
      </w:r>
      <w:r>
        <w:rPr>
          <w:lang w:val="en-US"/>
        </w:rPr>
        <w:t xml:space="preserve"> = 5</w:t>
      </w:r>
      <w:r w:rsidRPr="001D6267">
        <w:rPr>
          <w:lang w:val="en-US"/>
        </w:rPr>
        <w:t>,</w:t>
      </w:r>
      <w:r>
        <w:rPr>
          <w:lang w:val="en-US"/>
        </w:rPr>
        <w:t>81</w:t>
      </w:r>
      <w:r w:rsidRPr="001D6267">
        <w:rPr>
          <w:lang w:val="en-US"/>
        </w:rPr>
        <w:t xml:space="preserve"> (</w:t>
      </w:r>
      <w:r>
        <w:rPr>
          <w:lang w:val="en-US"/>
        </w:rPr>
        <w:t>B</w:t>
      </w:r>
      <w:r w:rsidRPr="001D6267">
        <w:rPr>
          <w:lang w:val="en-US"/>
        </w:rPr>
        <w:t xml:space="preserve">)  .  </w:t>
      </w:r>
    </w:p>
    <w:p w:rsidR="003348C9" w:rsidRPr="00E14FBE" w:rsidRDefault="00E14FBE" w:rsidP="00E14FBE">
      <w:pPr>
        <w:pStyle w:val="a3"/>
        <w:numPr>
          <w:ilvl w:val="0"/>
          <w:numId w:val="1"/>
        </w:numPr>
      </w:pPr>
      <w:r w:rsidRPr="00E14FBE">
        <w:t>Определить показания приборов для схемы на рис. 3</w:t>
      </w:r>
    </w:p>
    <w:p w:rsidR="003348C9" w:rsidRPr="00E14FBE" w:rsidRDefault="00E14FBE"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1835C9AB" wp14:editId="6286597F">
            <wp:simplePos x="0" y="0"/>
            <wp:positionH relativeFrom="column">
              <wp:posOffset>112396</wp:posOffset>
            </wp:positionH>
            <wp:positionV relativeFrom="paragraph">
              <wp:posOffset>102235</wp:posOffset>
            </wp:positionV>
            <wp:extent cx="5402580" cy="2781300"/>
            <wp:effectExtent l="0" t="0" r="7620" b="0"/>
            <wp:wrapNone/>
            <wp:docPr id="4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ject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1582" cy="278078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48C9" w:rsidRPr="00E14FBE" w:rsidRDefault="003348C9"/>
    <w:p w:rsidR="003348C9" w:rsidRPr="00E14FBE" w:rsidRDefault="003348C9"/>
    <w:p w:rsidR="003348C9" w:rsidRPr="00E14FBE" w:rsidRDefault="003348C9"/>
    <w:p w:rsidR="003348C9" w:rsidRPr="00E14FBE" w:rsidRDefault="003348C9"/>
    <w:p w:rsidR="003348C9" w:rsidRPr="00E14FBE" w:rsidRDefault="003348C9"/>
    <w:p w:rsidR="003348C9" w:rsidRPr="00E14FBE" w:rsidRDefault="003348C9"/>
    <w:p w:rsidR="003348C9" w:rsidRPr="00E14FBE" w:rsidRDefault="003348C9"/>
    <w:p w:rsidR="003348C9" w:rsidRPr="00E14FBE" w:rsidRDefault="003348C9"/>
    <w:p w:rsidR="00E14FBE" w:rsidRPr="00E14FBE" w:rsidRDefault="00E14FBE" w:rsidP="00E14FBE">
      <w:pPr>
        <w:jc w:val="center"/>
      </w:pPr>
      <w:r w:rsidRPr="003348C9">
        <w:t>рис</w:t>
      </w:r>
      <w:r w:rsidRPr="00E14FBE">
        <w:t>. 3</w:t>
      </w:r>
    </w:p>
    <w:p w:rsidR="003348C9" w:rsidRPr="00E14FBE" w:rsidRDefault="00E14FBE" w:rsidP="00E14FBE">
      <w:pPr>
        <w:pStyle w:val="a3"/>
        <w:numPr>
          <w:ilvl w:val="0"/>
          <w:numId w:val="1"/>
        </w:numPr>
      </w:pPr>
      <w:r w:rsidRPr="00E14FBE">
        <w:t xml:space="preserve">Полагая потенциал узла   " </w:t>
      </w:r>
      <w:r w:rsidRPr="00E14FBE">
        <w:rPr>
          <w:lang w:val="en-US"/>
        </w:rPr>
        <w:t>d</w:t>
      </w:r>
      <w:r w:rsidRPr="00E14FBE">
        <w:t xml:space="preserve"> "  равным нулю, построить для схемы на рис.3 потенциальную диаграмму для внешнего контура   " d - a - b - c - d "  .</w:t>
      </w:r>
    </w:p>
    <w:p w:rsidR="00E14FBE" w:rsidRPr="00E14FBE" w:rsidRDefault="00E14FBE" w:rsidP="00E14FBE">
      <w:pPr>
        <w:pStyle w:val="a3"/>
        <w:numPr>
          <w:ilvl w:val="0"/>
          <w:numId w:val="1"/>
        </w:numPr>
      </w:pPr>
      <w:r w:rsidRPr="00E14FBE">
        <w:t>Произвольно изменяя сопротивление   R</w:t>
      </w:r>
      <w:r w:rsidRPr="00F13D5F">
        <w:rPr>
          <w:vertAlign w:val="subscript"/>
        </w:rPr>
        <w:t>3</w:t>
      </w:r>
      <w:r w:rsidRPr="00E14FBE">
        <w:t xml:space="preserve">   , построить зависимость потребляемой   R</w:t>
      </w:r>
      <w:r w:rsidRPr="00F13D5F">
        <w:rPr>
          <w:vertAlign w:val="subscript"/>
        </w:rPr>
        <w:t xml:space="preserve">3 </w:t>
      </w:r>
      <w:r w:rsidRPr="00E14FBE">
        <w:t xml:space="preserve"> мощности от величины сопротивления  R</w:t>
      </w:r>
      <w:r w:rsidRPr="00F13D5F">
        <w:rPr>
          <w:vertAlign w:val="subscript"/>
        </w:rPr>
        <w:t>3</w:t>
      </w:r>
      <w:r w:rsidRPr="00E14FBE">
        <w:t xml:space="preserve">  </w:t>
      </w:r>
      <w:proofErr w:type="gramStart"/>
      <w:r w:rsidRPr="00E14FBE">
        <w:t xml:space="preserve">( </w:t>
      </w:r>
      <w:proofErr w:type="gramEnd"/>
      <w:r w:rsidRPr="00E14FBE">
        <w:t>график   P</w:t>
      </w:r>
      <w:r w:rsidRPr="00F13D5F">
        <w:rPr>
          <w:vertAlign w:val="subscript"/>
        </w:rPr>
        <w:t>3</w:t>
      </w:r>
      <w:r w:rsidRPr="00E14FBE">
        <w:t xml:space="preserve"> = f (R</w:t>
      </w:r>
      <w:r w:rsidRPr="00F13D5F">
        <w:rPr>
          <w:vertAlign w:val="subscript"/>
        </w:rPr>
        <w:t>3</w:t>
      </w:r>
      <w:r w:rsidRPr="00E14FBE">
        <w:t>) ) . По полученной графической зависимости определить сопротивление R</w:t>
      </w:r>
      <w:r w:rsidRPr="00F13D5F">
        <w:rPr>
          <w:vertAlign w:val="subscript"/>
        </w:rPr>
        <w:t>3</w:t>
      </w:r>
      <w:r w:rsidRPr="00E14FBE">
        <w:t xml:space="preserve">, соответствующее максимальной мощности </w:t>
      </w:r>
      <w:r w:rsidRPr="00E14FBE">
        <w:rPr>
          <w:lang w:val="en-US"/>
        </w:rPr>
        <w:t>P</w:t>
      </w:r>
      <w:r w:rsidRPr="00F13D5F">
        <w:rPr>
          <w:vertAlign w:val="subscript"/>
        </w:rPr>
        <w:t>3</w:t>
      </w:r>
      <w:r w:rsidRPr="00E14FBE">
        <w:t>, выделяемой в сопротивлении   R</w:t>
      </w:r>
      <w:r w:rsidRPr="00F13D5F">
        <w:rPr>
          <w:vertAlign w:val="subscript"/>
        </w:rPr>
        <w:t>3</w:t>
      </w:r>
      <w:r w:rsidRPr="00E14FBE">
        <w:t xml:space="preserve"> .</w:t>
      </w:r>
    </w:p>
    <w:p w:rsidR="0007368B" w:rsidRPr="0007368B" w:rsidRDefault="0007368B">
      <w:r>
        <w:t>Вольтметры и амперметры в схеме полагать идеальными.</w:t>
      </w:r>
    </w:p>
    <w:p w:rsidR="0007368B" w:rsidRPr="0007368B" w:rsidRDefault="0007368B"/>
    <w:p w:rsidR="00E14FBE" w:rsidRPr="003F6BC6" w:rsidRDefault="003F6BC6">
      <w:r w:rsidRPr="003F6BC6">
        <w:t>При выполнении лабораторной работы рекомендуется воспользоваться учебниками и сведениями из интернета.</w:t>
      </w:r>
    </w:p>
    <w:p w:rsidR="00E14FBE" w:rsidRPr="00E14FBE" w:rsidRDefault="00E14FBE"/>
    <w:sectPr w:rsidR="00E14FBE" w:rsidRPr="00E14FBE" w:rsidSect="00FF1A9F">
      <w:pgSz w:w="11906" w:h="16838"/>
      <w:pgMar w:top="567" w:right="567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D2CB3"/>
    <w:multiLevelType w:val="hybridMultilevel"/>
    <w:tmpl w:val="326604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A9F"/>
    <w:rsid w:val="0007368B"/>
    <w:rsid w:val="001D6267"/>
    <w:rsid w:val="00280E74"/>
    <w:rsid w:val="003348C9"/>
    <w:rsid w:val="003F6BC6"/>
    <w:rsid w:val="00755153"/>
    <w:rsid w:val="00E14FBE"/>
    <w:rsid w:val="00F13D5F"/>
    <w:rsid w:val="00FF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1A9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62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62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1A9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62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62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6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2020-09-14T09:52:00Z</dcterms:created>
  <dcterms:modified xsi:type="dcterms:W3CDTF">2020-12-22T08:16:00Z</dcterms:modified>
</cp:coreProperties>
</file>